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25" w:rsidRDefault="004E7925">
      <w:pPr>
        <w:pStyle w:val="ConsPlusTitlePage"/>
      </w:pPr>
      <w:r>
        <w:br/>
      </w:r>
    </w:p>
    <w:p w:rsidR="004E7925" w:rsidRDefault="004E7925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E79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7925" w:rsidRDefault="004E7925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7925" w:rsidRDefault="004E7925">
            <w:pPr>
              <w:pStyle w:val="ConsPlusNormal"/>
              <w:jc w:val="right"/>
            </w:pPr>
            <w:r>
              <w:t>N 601</w:t>
            </w:r>
          </w:p>
        </w:tc>
      </w:tr>
    </w:tbl>
    <w:p w:rsidR="004E7925" w:rsidRDefault="004E79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7925" w:rsidRDefault="004E7925">
      <w:pPr>
        <w:pStyle w:val="ConsPlusNormal"/>
        <w:ind w:firstLine="540"/>
        <w:jc w:val="both"/>
      </w:pPr>
    </w:p>
    <w:p w:rsidR="004E7925" w:rsidRDefault="004E7925">
      <w:pPr>
        <w:pStyle w:val="ConsPlusTitle"/>
        <w:jc w:val="center"/>
      </w:pPr>
      <w:r>
        <w:t>УКАЗ</w:t>
      </w:r>
    </w:p>
    <w:p w:rsidR="004E7925" w:rsidRDefault="004E7925">
      <w:pPr>
        <w:pStyle w:val="ConsPlusTitle"/>
        <w:jc w:val="center"/>
      </w:pPr>
    </w:p>
    <w:p w:rsidR="004E7925" w:rsidRDefault="004E7925">
      <w:pPr>
        <w:pStyle w:val="ConsPlusTitle"/>
        <w:jc w:val="center"/>
      </w:pPr>
      <w:r>
        <w:t>ПРЕЗИДЕНТА РОССИЙСКОЙ ФЕДЕРАЦИИ</w:t>
      </w:r>
    </w:p>
    <w:p w:rsidR="004E7925" w:rsidRDefault="004E7925">
      <w:pPr>
        <w:pStyle w:val="ConsPlusTitle"/>
        <w:jc w:val="center"/>
      </w:pPr>
    </w:p>
    <w:p w:rsidR="004E7925" w:rsidRDefault="004E7925">
      <w:pPr>
        <w:pStyle w:val="ConsPlusTitle"/>
        <w:jc w:val="center"/>
      </w:pPr>
      <w:r>
        <w:t>ОБ ОСНОВНЫХ НАПРАВЛЕНИЯХ</w:t>
      </w:r>
    </w:p>
    <w:p w:rsidR="004E7925" w:rsidRDefault="004E7925">
      <w:pPr>
        <w:pStyle w:val="ConsPlusTitle"/>
        <w:jc w:val="center"/>
      </w:pPr>
      <w:r>
        <w:t>СОВЕРШЕНСТВОВАНИЯ СИСТЕМЫ ГОСУДАРСТВЕННОГО УПРАВЛЕНИЯ</w:t>
      </w:r>
    </w:p>
    <w:p w:rsidR="004E7925" w:rsidRDefault="004E7925">
      <w:pPr>
        <w:pStyle w:val="ConsPlusNormal"/>
        <w:ind w:firstLine="540"/>
        <w:jc w:val="both"/>
      </w:pPr>
    </w:p>
    <w:p w:rsidR="004E7925" w:rsidRDefault="004E7925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4E7925" w:rsidRDefault="004E7925">
      <w:pPr>
        <w:pStyle w:val="ConsPlusNormal"/>
        <w:ind w:firstLine="540"/>
        <w:jc w:val="both"/>
      </w:pPr>
      <w:r>
        <w:t>1. Правительству Российской Федерации обеспечить достижение следующих показателей:</w:t>
      </w:r>
    </w:p>
    <w:p w:rsidR="004E7925" w:rsidRDefault="004E7925">
      <w:pPr>
        <w:pStyle w:val="ConsPlusNormal"/>
        <w:ind w:firstLine="540"/>
        <w:jc w:val="both"/>
      </w:pPr>
      <w:proofErr w:type="gramStart"/>
      <w: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  <w:proofErr w:type="gramEnd"/>
    </w:p>
    <w:p w:rsidR="004E7925" w:rsidRDefault="004E7925">
      <w:pPr>
        <w:pStyle w:val="ConsPlusNormal"/>
        <w:ind w:firstLine="540"/>
        <w:jc w:val="both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4E7925" w:rsidRDefault="004E7925">
      <w:pPr>
        <w:pStyle w:val="ConsPlusNormal"/>
        <w:ind w:firstLine="540"/>
        <w:jc w:val="both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4E7925" w:rsidRDefault="004E7925">
      <w:pPr>
        <w:pStyle w:val="ConsPlusNormal"/>
        <w:ind w:firstLine="540"/>
        <w:jc w:val="both"/>
      </w:pPr>
      <w:r>
        <w:t xml:space="preserve">г) снижение среднего числа обращений представителей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4E7925" w:rsidRDefault="004E792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4E7925" w:rsidRDefault="004E7925">
      <w:pPr>
        <w:pStyle w:val="ConsPlusNormal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4E7925" w:rsidRDefault="004E7925">
      <w:pPr>
        <w:pStyle w:val="ConsPlusNormal"/>
        <w:ind w:firstLine="540"/>
        <w:jc w:val="both"/>
      </w:pPr>
      <w:r>
        <w:t xml:space="preserve">а) до 1 сентября 2012 г. сформировать </w:t>
      </w:r>
      <w:hyperlink r:id="rId4" w:history="1">
        <w:r>
          <w:rPr>
            <w:color w:val="0000FF"/>
          </w:rPr>
          <w:t>систему</w:t>
        </w:r>
      </w:hyperlink>
      <w: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4E7925" w:rsidRDefault="004E7925">
      <w:pPr>
        <w:pStyle w:val="ConsPlusNormal"/>
        <w:ind w:firstLine="540"/>
        <w:jc w:val="both"/>
      </w:pPr>
      <w: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4E7925" w:rsidRDefault="004E7925">
      <w:pPr>
        <w:pStyle w:val="ConsPlusNormal"/>
        <w:ind w:firstLine="540"/>
        <w:jc w:val="both"/>
      </w:pPr>
      <w: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4E7925" w:rsidRDefault="004E7925">
      <w:pPr>
        <w:pStyle w:val="ConsPlusNormal"/>
        <w:ind w:firstLine="540"/>
        <w:jc w:val="both"/>
      </w:pPr>
      <w:r>
        <w:t>предоставление не менее 60 дней для проведения публичных консультаций;</w:t>
      </w:r>
    </w:p>
    <w:p w:rsidR="004E7925" w:rsidRDefault="004E7925">
      <w:pPr>
        <w:pStyle w:val="ConsPlusNormal"/>
        <w:ind w:firstLine="540"/>
        <w:jc w:val="both"/>
      </w:pPr>
      <w: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4E7925" w:rsidRDefault="004E7925">
      <w:pPr>
        <w:pStyle w:val="ConsPlusNormal"/>
        <w:ind w:firstLine="540"/>
        <w:jc w:val="both"/>
      </w:pPr>
      <w:r>
        <w:t xml:space="preserve">б) до 1 сентября 2012 г. обеспечить повышение информационной открытости </w:t>
      </w:r>
      <w:proofErr w:type="spellStart"/>
      <w:r>
        <w:t>саморегулируемых</w:t>
      </w:r>
      <w:proofErr w:type="spellEnd"/>
      <w:r>
        <w:t xml:space="preserve">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4E7925" w:rsidRDefault="004E7925">
      <w:pPr>
        <w:pStyle w:val="ConsPlusNormal"/>
        <w:ind w:firstLine="540"/>
        <w:jc w:val="both"/>
      </w:pPr>
      <w:r>
        <w:t xml:space="preserve">в) до 1 сентября 2012 г. утвердить </w:t>
      </w:r>
      <w:hyperlink r:id="rId5" w:history="1">
        <w:r>
          <w:rPr>
            <w:color w:val="0000FF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p w:rsidR="004E7925" w:rsidRDefault="004E7925">
      <w:pPr>
        <w:pStyle w:val="ConsPlusNormal"/>
        <w:ind w:firstLine="540"/>
        <w:jc w:val="both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4E7925" w:rsidRDefault="004E7925">
      <w:pPr>
        <w:pStyle w:val="ConsPlusNormal"/>
        <w:ind w:firstLine="540"/>
        <w:jc w:val="both"/>
      </w:pPr>
      <w:r>
        <w:lastRenderedPageBreak/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spellStart"/>
      <w:proofErr w:type="gramStart"/>
      <w:r>
        <w:t>бизнес-сообщества</w:t>
      </w:r>
      <w:proofErr w:type="spellEnd"/>
      <w:proofErr w:type="gramEnd"/>
      <w:r>
        <w:t>;</w:t>
      </w:r>
    </w:p>
    <w:p w:rsidR="004E7925" w:rsidRDefault="004E7925">
      <w:pPr>
        <w:pStyle w:val="ConsPlusNormal"/>
        <w:ind w:firstLine="540"/>
        <w:jc w:val="both"/>
      </w:pPr>
      <w: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4E7925" w:rsidRDefault="004E792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4E7925" w:rsidRDefault="004E7925">
      <w:pPr>
        <w:pStyle w:val="ConsPlusNormal"/>
        <w:ind w:firstLine="540"/>
        <w:jc w:val="both"/>
      </w:pPr>
      <w: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4E7925" w:rsidRDefault="004E7925">
      <w:pPr>
        <w:pStyle w:val="ConsPlusNormal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6" w:history="1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4E7925" w:rsidRDefault="004E7925">
      <w:pPr>
        <w:pStyle w:val="ConsPlusNormal"/>
        <w:ind w:firstLine="540"/>
        <w:jc w:val="both"/>
      </w:pPr>
      <w:r>
        <w:t xml:space="preserve">установить сроки </w:t>
      </w:r>
      <w:proofErr w:type="gramStart"/>
      <w:r>
        <w:t>проведения процедур оценки регулирующего воздействия проектов нормативных правовых</w:t>
      </w:r>
      <w:proofErr w:type="gramEnd"/>
      <w: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4E7925" w:rsidRDefault="004E7925">
      <w:pPr>
        <w:pStyle w:val="ConsPlusNormal"/>
        <w:ind w:firstLine="540"/>
        <w:jc w:val="both"/>
      </w:pPr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4E7925" w:rsidRDefault="004E7925">
      <w:pPr>
        <w:pStyle w:val="ConsPlusNormal"/>
        <w:ind w:firstLine="540"/>
        <w:jc w:val="both"/>
      </w:pPr>
      <w:proofErr w:type="gramStart"/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4E7925" w:rsidRDefault="004E7925">
      <w:pPr>
        <w:pStyle w:val="ConsPlusNormal"/>
        <w:ind w:firstLine="540"/>
        <w:jc w:val="both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4E7925" w:rsidRDefault="004E7925">
      <w:pPr>
        <w:pStyle w:val="ConsPlusNormal"/>
        <w:ind w:firstLine="540"/>
        <w:jc w:val="both"/>
      </w:pPr>
      <w: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4E7925" w:rsidRDefault="004E7925">
      <w:pPr>
        <w:pStyle w:val="ConsPlusNormal"/>
        <w:ind w:firstLine="540"/>
        <w:jc w:val="both"/>
      </w:pPr>
      <w: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4E7925" w:rsidRDefault="004E7925">
      <w:pPr>
        <w:pStyle w:val="ConsPlusNormal"/>
        <w:ind w:firstLine="540"/>
        <w:jc w:val="both"/>
      </w:pPr>
      <w: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4E7925" w:rsidRDefault="004E7925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4E7925" w:rsidRDefault="004E7925">
      <w:pPr>
        <w:pStyle w:val="ConsPlusNormal"/>
        <w:ind w:firstLine="540"/>
        <w:jc w:val="both"/>
      </w:pPr>
      <w:r>
        <w:t>и) до 1 января 2013 г. обеспечить внесение в законодательство Российской Федерации изменений, предусматривающих:</w:t>
      </w:r>
    </w:p>
    <w:p w:rsidR="004E7925" w:rsidRDefault="004E7925">
      <w:pPr>
        <w:pStyle w:val="ConsPlusNormal"/>
        <w:ind w:firstLine="540"/>
        <w:jc w:val="both"/>
      </w:pPr>
      <w:r>
        <w:t xml:space="preserve">установление критериев и </w:t>
      </w:r>
      <w:hyperlink r:id="rId7" w:history="1">
        <w:r>
          <w:rPr>
            <w:color w:val="0000FF"/>
          </w:rPr>
          <w:t>порядка</w:t>
        </w:r>
      </w:hyperlink>
      <w: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4E7925" w:rsidRDefault="004E7925">
      <w:pPr>
        <w:pStyle w:val="ConsPlusNormal"/>
        <w:ind w:firstLine="540"/>
        <w:jc w:val="both"/>
      </w:pPr>
      <w:r>
        <w:lastRenderedPageBreak/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4E7925" w:rsidRDefault="004E7925">
      <w:pPr>
        <w:pStyle w:val="ConsPlusNormal"/>
        <w:ind w:firstLine="540"/>
        <w:jc w:val="both"/>
      </w:pPr>
      <w: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4E7925" w:rsidRDefault="004E7925">
      <w:pPr>
        <w:pStyle w:val="ConsPlusNormal"/>
        <w:ind w:firstLine="540"/>
        <w:jc w:val="both"/>
      </w:pPr>
      <w: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4E7925" w:rsidRDefault="004E7925">
      <w:pPr>
        <w:pStyle w:val="ConsPlusNormal"/>
        <w:ind w:firstLine="540"/>
        <w:jc w:val="both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4E7925" w:rsidRDefault="004E7925">
      <w:pPr>
        <w:pStyle w:val="ConsPlusNormal"/>
        <w:ind w:firstLine="540"/>
        <w:jc w:val="both"/>
      </w:pPr>
      <w: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4E7925" w:rsidRDefault="004E7925">
      <w:pPr>
        <w:pStyle w:val="ConsPlusNormal"/>
        <w:ind w:firstLine="540"/>
        <w:jc w:val="both"/>
      </w:pPr>
      <w:proofErr w:type="gramStart"/>
      <w:r>
        <w:t xml:space="preserve">м) до 1 сентября 2012 г. определить </w:t>
      </w:r>
      <w:hyperlink r:id="rId8" w:history="1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4E7925" w:rsidRDefault="004E7925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 xml:space="preserve">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t>контроле за</w:t>
      </w:r>
      <w:proofErr w:type="gramEnd"/>
      <w:r>
        <w:t xml:space="preserve"> их исполнением;</w:t>
      </w:r>
    </w:p>
    <w:p w:rsidR="004E7925" w:rsidRDefault="004E7925">
      <w:pPr>
        <w:pStyle w:val="ConsPlusNormal"/>
        <w:ind w:firstLine="540"/>
        <w:jc w:val="both"/>
      </w:pPr>
      <w:r>
        <w:t>о) в рамках реформирования и развития государственной гражданской службы:</w:t>
      </w:r>
    </w:p>
    <w:p w:rsidR="004E7925" w:rsidRDefault="004E7925">
      <w:pPr>
        <w:pStyle w:val="ConsPlusNormal"/>
        <w:ind w:firstLine="540"/>
        <w:jc w:val="both"/>
      </w:pPr>
      <w: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4E7925" w:rsidRDefault="004E7925">
      <w:pPr>
        <w:pStyle w:val="ConsPlusNormal"/>
        <w:ind w:firstLine="540"/>
        <w:jc w:val="both"/>
      </w:pPr>
      <w:r>
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</w:t>
      </w:r>
      <w:proofErr w:type="spellStart"/>
      <w:r>
        <w:t>антикоррупционное</w:t>
      </w:r>
      <w:proofErr w:type="spellEnd"/>
      <w:r>
        <w:t xml:space="preserve"> поведение, - до 1 декабря 2012 г.;</w:t>
      </w:r>
    </w:p>
    <w:p w:rsidR="004E7925" w:rsidRDefault="004E7925">
      <w:pPr>
        <w:pStyle w:val="ConsPlusNormal"/>
        <w:ind w:firstLine="540"/>
        <w:jc w:val="both"/>
      </w:pPr>
      <w: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4E7925" w:rsidRDefault="004E7925">
      <w:pPr>
        <w:pStyle w:val="ConsPlusNormal"/>
        <w:ind w:firstLine="540"/>
        <w:jc w:val="both"/>
      </w:pPr>
      <w:proofErr w:type="spellStart"/>
      <w:r>
        <w:t>п</w:t>
      </w:r>
      <w:proofErr w:type="spellEnd"/>
      <w:r>
        <w:t>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4E7925" w:rsidRDefault="004E7925">
      <w:pPr>
        <w:pStyle w:val="ConsPlusNormal"/>
        <w:ind w:firstLine="540"/>
        <w:jc w:val="both"/>
      </w:pPr>
      <w:proofErr w:type="spellStart"/>
      <w:r>
        <w:t>р</w:t>
      </w:r>
      <w:proofErr w:type="spellEnd"/>
      <w:r>
        <w:t>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4E7925" w:rsidRDefault="004E7925">
      <w:pPr>
        <w:pStyle w:val="ConsPlusNormal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4E7925" w:rsidRDefault="004E7925">
      <w:pPr>
        <w:pStyle w:val="ConsPlusNormal"/>
        <w:ind w:firstLine="540"/>
        <w:jc w:val="both"/>
      </w:pPr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4E7925" w:rsidRDefault="004E7925">
      <w:pPr>
        <w:pStyle w:val="ConsPlusNormal"/>
        <w:ind w:firstLine="540"/>
        <w:jc w:val="both"/>
      </w:pPr>
      <w: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4E7925" w:rsidRDefault="004E7925">
      <w:pPr>
        <w:pStyle w:val="ConsPlusNormal"/>
        <w:ind w:firstLine="540"/>
        <w:jc w:val="both"/>
      </w:pPr>
      <w:r>
        <w:t xml:space="preserve">формирование перечня квалификационных требований для замещения должностей государственной гражданской службы на основе </w:t>
      </w:r>
      <w:proofErr w:type="spellStart"/>
      <w:r>
        <w:t>компетентностного</w:t>
      </w:r>
      <w:proofErr w:type="spellEnd"/>
      <w:r>
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4E7925" w:rsidRDefault="004E7925">
      <w:pPr>
        <w:pStyle w:val="ConsPlusNormal"/>
        <w:ind w:firstLine="540"/>
        <w:jc w:val="both"/>
      </w:pPr>
      <w:r>
        <w:lastRenderedPageBreak/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4E7925" w:rsidRDefault="004E7925">
      <w:pPr>
        <w:pStyle w:val="ConsPlusNormal"/>
        <w:ind w:firstLine="540"/>
        <w:jc w:val="both"/>
      </w:pPr>
      <w:r>
        <w:t>развитие института наставничества на государственной гражданской службе;</w:t>
      </w:r>
    </w:p>
    <w:p w:rsidR="004E7925" w:rsidRDefault="004E7925">
      <w:pPr>
        <w:pStyle w:val="ConsPlusNormal"/>
        <w:ind w:firstLine="540"/>
        <w:jc w:val="both"/>
      </w:pPr>
      <w: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4E7925" w:rsidRDefault="004E7925">
      <w:pPr>
        <w:pStyle w:val="ConsPlusNormal"/>
        <w:ind w:firstLine="540"/>
        <w:jc w:val="both"/>
      </w:pPr>
      <w: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4E7925" w:rsidRDefault="004E7925">
      <w:pPr>
        <w:pStyle w:val="ConsPlusNormal"/>
        <w:ind w:firstLine="540"/>
        <w:jc w:val="both"/>
      </w:pPr>
      <w: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4E7925" w:rsidRDefault="004E7925">
      <w:pPr>
        <w:pStyle w:val="ConsPlusNormal"/>
        <w:ind w:firstLine="540"/>
        <w:jc w:val="both"/>
      </w:pPr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4E7925" w:rsidRDefault="004E7925">
      <w:pPr>
        <w:pStyle w:val="ConsPlusNormal"/>
        <w:ind w:firstLine="540"/>
        <w:jc w:val="both"/>
      </w:pPr>
      <w:r>
        <w:t>с) до 1 декабря 2012 г. представить в установленном порядке предложения:</w:t>
      </w:r>
    </w:p>
    <w:p w:rsidR="004E7925" w:rsidRDefault="004E7925">
      <w:pPr>
        <w:pStyle w:val="ConsPlusNormal"/>
        <w:ind w:firstLine="540"/>
        <w:jc w:val="both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4E7925" w:rsidRDefault="004E7925">
      <w:pPr>
        <w:pStyle w:val="ConsPlusNormal"/>
        <w:ind w:firstLine="540"/>
        <w:jc w:val="both"/>
      </w:pPr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4E7925" w:rsidRDefault="004E7925">
      <w:pPr>
        <w:pStyle w:val="ConsPlusNormal"/>
        <w:ind w:firstLine="540"/>
        <w:jc w:val="both"/>
      </w:pPr>
      <w: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4E7925" w:rsidRDefault="004E7925">
      <w:pPr>
        <w:pStyle w:val="ConsPlusNormal"/>
        <w:ind w:firstLine="540"/>
        <w:jc w:val="both"/>
      </w:pPr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4E7925" w:rsidRDefault="004E7925">
      <w:pPr>
        <w:pStyle w:val="ConsPlusNormal"/>
        <w:ind w:firstLine="540"/>
        <w:jc w:val="both"/>
      </w:pPr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4E7925" w:rsidRDefault="004E7925">
      <w:pPr>
        <w:pStyle w:val="ConsPlusNormal"/>
        <w:ind w:firstLine="540"/>
        <w:jc w:val="both"/>
      </w:pPr>
      <w:proofErr w:type="spellStart"/>
      <w:r>
        <w:t>ф</w:t>
      </w:r>
      <w:proofErr w:type="spellEnd"/>
      <w:r>
        <w:t>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4E7925" w:rsidRDefault="004E7925">
      <w:pPr>
        <w:pStyle w:val="ConsPlusNormal"/>
        <w:ind w:firstLine="540"/>
        <w:jc w:val="both"/>
      </w:pPr>
      <w:proofErr w:type="spellStart"/>
      <w:r>
        <w:t>х</w:t>
      </w:r>
      <w:proofErr w:type="spellEnd"/>
      <w:r>
        <w:t>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4E7925" w:rsidRDefault="004E7925">
      <w:pPr>
        <w:pStyle w:val="ConsPlusNormal"/>
        <w:ind w:firstLine="540"/>
        <w:jc w:val="both"/>
      </w:pPr>
      <w:proofErr w:type="spellStart"/>
      <w:r>
        <w:t>ц</w:t>
      </w:r>
      <w:proofErr w:type="spellEnd"/>
      <w:r>
        <w:t xml:space="preserve">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</w:t>
      </w:r>
      <w:proofErr w:type="spellStart"/>
      <w:r>
        <w:t>софинансирования</w:t>
      </w:r>
      <w:proofErr w:type="spellEnd"/>
      <w:r>
        <w:t xml:space="preserve"> муниципальных образований;</w:t>
      </w:r>
    </w:p>
    <w:p w:rsidR="004E7925" w:rsidRDefault="004E7925">
      <w:pPr>
        <w:pStyle w:val="ConsPlusNormal"/>
        <w:ind w:firstLine="540"/>
        <w:jc w:val="both"/>
      </w:pPr>
      <w: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4E7925" w:rsidRDefault="004E7925">
      <w:pPr>
        <w:pStyle w:val="ConsPlusNormal"/>
        <w:ind w:firstLine="540"/>
        <w:jc w:val="both"/>
      </w:pPr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4E7925" w:rsidRDefault="004E7925">
      <w:pPr>
        <w:pStyle w:val="ConsPlusNormal"/>
        <w:ind w:firstLine="540"/>
        <w:jc w:val="both"/>
      </w:pPr>
      <w: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4E7925" w:rsidRDefault="004E7925">
      <w:pPr>
        <w:pStyle w:val="ConsPlusNormal"/>
        <w:ind w:firstLine="540"/>
        <w:jc w:val="both"/>
      </w:pPr>
      <w:r>
        <w:lastRenderedPageBreak/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4E7925" w:rsidRDefault="004E7925">
      <w:pPr>
        <w:pStyle w:val="ConsPlusNormal"/>
        <w:ind w:firstLine="540"/>
        <w:jc w:val="both"/>
      </w:pPr>
      <w:r>
        <w:t>возможность зачисления в местные бюджеты поступлений от налога на имущество организаций;</w:t>
      </w:r>
    </w:p>
    <w:p w:rsidR="004E7925" w:rsidRDefault="004E7925">
      <w:pPr>
        <w:pStyle w:val="ConsPlusNormal"/>
        <w:ind w:firstLine="540"/>
        <w:jc w:val="both"/>
      </w:pPr>
      <w:proofErr w:type="spellStart"/>
      <w:r>
        <w:t>ш</w:t>
      </w:r>
      <w:proofErr w:type="spellEnd"/>
      <w:r>
        <w:t>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4E7925" w:rsidRDefault="004E7925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4E7925" w:rsidRDefault="004E7925">
      <w:pPr>
        <w:pStyle w:val="ConsPlusNormal"/>
        <w:ind w:firstLine="540"/>
        <w:jc w:val="both"/>
      </w:pPr>
    </w:p>
    <w:p w:rsidR="004E7925" w:rsidRDefault="004E7925">
      <w:pPr>
        <w:pStyle w:val="ConsPlusNormal"/>
        <w:jc w:val="right"/>
      </w:pPr>
      <w:r>
        <w:t>Президент</w:t>
      </w:r>
    </w:p>
    <w:p w:rsidR="004E7925" w:rsidRDefault="004E7925">
      <w:pPr>
        <w:pStyle w:val="ConsPlusNormal"/>
        <w:jc w:val="right"/>
      </w:pPr>
      <w:r>
        <w:t>Российской Федерации</w:t>
      </w:r>
    </w:p>
    <w:p w:rsidR="004E7925" w:rsidRDefault="004E7925">
      <w:pPr>
        <w:pStyle w:val="ConsPlusNormal"/>
        <w:jc w:val="right"/>
      </w:pPr>
      <w:r>
        <w:t>В.ПУТИН</w:t>
      </w:r>
    </w:p>
    <w:p w:rsidR="004E7925" w:rsidRDefault="004E7925">
      <w:pPr>
        <w:pStyle w:val="ConsPlusNormal"/>
      </w:pPr>
      <w:r>
        <w:t>Москва, Кремль</w:t>
      </w:r>
    </w:p>
    <w:p w:rsidR="004E7925" w:rsidRDefault="004E7925">
      <w:pPr>
        <w:pStyle w:val="ConsPlusNormal"/>
      </w:pPr>
      <w:r>
        <w:t>7 мая 2012 года</w:t>
      </w:r>
    </w:p>
    <w:p w:rsidR="004E7925" w:rsidRDefault="004E7925">
      <w:pPr>
        <w:pStyle w:val="ConsPlusNormal"/>
      </w:pPr>
      <w:r>
        <w:t>N 601</w:t>
      </w:r>
    </w:p>
    <w:p w:rsidR="004E7925" w:rsidRDefault="004E7925">
      <w:pPr>
        <w:pStyle w:val="ConsPlusNormal"/>
        <w:ind w:firstLine="540"/>
        <w:jc w:val="both"/>
      </w:pPr>
    </w:p>
    <w:p w:rsidR="004E7925" w:rsidRDefault="004E7925">
      <w:pPr>
        <w:pStyle w:val="ConsPlusNormal"/>
        <w:ind w:firstLine="540"/>
        <w:jc w:val="both"/>
      </w:pPr>
    </w:p>
    <w:p w:rsidR="004E7925" w:rsidRDefault="004E79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90B" w:rsidRDefault="0078190B"/>
    <w:sectPr w:rsidR="0078190B" w:rsidSect="0036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925"/>
    <w:rsid w:val="004E7925"/>
    <w:rsid w:val="0078190B"/>
    <w:rsid w:val="00BE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7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012002CC122A75E27A07EF36DB183E235BE40D04617B7BF53E5D2174382908B6A3E01B7285A5DWBA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0012002CC122A75E27A07EF36DB183E239BF4CD34217B7BF53E5D2174382908B6A3E01B7285A5EWBA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012002CC122A75E27A07EF36DB183E131B849D14B17B7BF53E5D2174382908B6A3E01B7285A5EWBA7J" TargetMode="External"/><Relationship Id="rId5" Type="http://schemas.openxmlformats.org/officeDocument/2006/relationships/hyperlink" Target="consultantplus://offline/ref=2A0012002CC122A75E27A07EF36DB183E232BD4CD64517B7BF53E5D217W4A3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A0012002CC122A75E27A07EF36DB183E238BF4AD44717B7BF53E5D2174382908B6A3E01B7285A5DWBA4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2413</Words>
  <Characters>13760</Characters>
  <Application>Microsoft Office Word</Application>
  <DocSecurity>0</DocSecurity>
  <Lines>114</Lines>
  <Paragraphs>32</Paragraphs>
  <ScaleCrop>false</ScaleCrop>
  <Company/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</dc:creator>
  <cp:lastModifiedBy>Nikulina</cp:lastModifiedBy>
  <cp:revision>1</cp:revision>
  <dcterms:created xsi:type="dcterms:W3CDTF">2016-10-07T09:00:00Z</dcterms:created>
  <dcterms:modified xsi:type="dcterms:W3CDTF">2016-10-07T09:00:00Z</dcterms:modified>
</cp:coreProperties>
</file>