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7E" w:rsidRDefault="00BC4F7E" w:rsidP="00BC4F7E">
      <w:pPr>
        <w:pStyle w:val="ConsPlusNormal"/>
        <w:jc w:val="both"/>
        <w:outlineLvl w:val="0"/>
      </w:pPr>
    </w:p>
    <w:p w:rsidR="00BC4F7E" w:rsidRDefault="00BC4F7E" w:rsidP="00BC4F7E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августа 1999 г. N 946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УТВЕРЖДЕНИИ ПОЛОЖЕНИЯ </w:t>
      </w:r>
      <w:proofErr w:type="gramStart"/>
      <w:r>
        <w:rPr>
          <w:b/>
          <w:bCs/>
          <w:sz w:val="16"/>
          <w:szCs w:val="16"/>
        </w:rPr>
        <w:t>О</w:t>
      </w:r>
      <w:proofErr w:type="gramEnd"/>
      <w:r>
        <w:rPr>
          <w:b/>
          <w:bCs/>
          <w:sz w:val="16"/>
          <w:szCs w:val="16"/>
        </w:rPr>
        <w:t xml:space="preserve"> ГОСУДАРСТВЕННОМ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НАДЗОРЕ</w:t>
      </w:r>
      <w:proofErr w:type="gramEnd"/>
      <w:r>
        <w:rPr>
          <w:b/>
          <w:bCs/>
          <w:sz w:val="16"/>
          <w:szCs w:val="16"/>
        </w:rPr>
        <w:t xml:space="preserve"> ЗА ПРОВЕДЕНИЕМ РАБОТ ПО АКТИВНОМУ ВОЗДЕЙСТВИЮ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МЕТЕОРОЛОГИЧЕСКИЕ И ДРУГИЕ ГЕОФИЗИЧЕСКИЕ ПРОЦЕССЫ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ТЕРРИТОРИИ РОССИЙСКОЙ ФЕДЕРАЦИИ</w:t>
      </w:r>
    </w:p>
    <w:p w:rsidR="00BC4F7E" w:rsidRDefault="00BC4F7E" w:rsidP="00BC4F7E">
      <w:pPr>
        <w:pStyle w:val="ConsPlusNormal"/>
        <w:jc w:val="center"/>
      </w:pPr>
    </w:p>
    <w:p w:rsidR="00BC4F7E" w:rsidRDefault="00BC4F7E" w:rsidP="00BC4F7E">
      <w:pPr>
        <w:pStyle w:val="ConsPlusNormal"/>
        <w:jc w:val="center"/>
      </w:pPr>
      <w:proofErr w:type="gramStart"/>
      <w:r>
        <w:t>(в ред. Постановлений Правительства РФ от 01.02.2005 N 49,</w:t>
      </w:r>
      <w:proofErr w:type="gramEnd"/>
    </w:p>
    <w:p w:rsidR="00BC4F7E" w:rsidRDefault="00BC4F7E" w:rsidP="00BC4F7E">
      <w:pPr>
        <w:pStyle w:val="ConsPlusNormal"/>
        <w:jc w:val="center"/>
      </w:pPr>
      <w:r>
        <w:t>от 22.04.2009 N 351, от 05.06.2013 N 476)</w:t>
      </w:r>
    </w:p>
    <w:p w:rsidR="00BC4F7E" w:rsidRDefault="00BC4F7E" w:rsidP="00BC4F7E">
      <w:pPr>
        <w:pStyle w:val="ConsPlusNormal"/>
        <w:jc w:val="center"/>
      </w:pPr>
    </w:p>
    <w:p w:rsidR="00BC4F7E" w:rsidRDefault="00BC4F7E" w:rsidP="00BC4F7E">
      <w:pPr>
        <w:pStyle w:val="ConsPlusNormal"/>
        <w:ind w:firstLine="540"/>
        <w:jc w:val="both"/>
      </w:pPr>
      <w:r>
        <w:t>В соответствии со статьей 5 Федерального закона "О гидрометеорологической службе" (Собрание законодательства Российской Федерации, 1998, N 30, ст. 3609) Правительство Российской Федерации постановляет:</w:t>
      </w:r>
    </w:p>
    <w:p w:rsidR="00BC4F7E" w:rsidRDefault="00BC4F7E" w:rsidP="00BC4F7E">
      <w:pPr>
        <w:pStyle w:val="ConsPlusNormal"/>
        <w:ind w:firstLine="540"/>
        <w:jc w:val="both"/>
      </w:pPr>
      <w:r>
        <w:t>Утвердить прилагаемое</w:t>
      </w:r>
      <w:r w:rsidRPr="00BC4F7E">
        <w:t xml:space="preserve"> </w:t>
      </w:r>
      <w:hyperlink w:anchor="Par30" w:tooltip="Ссылка на текущий документ" w:history="1">
        <w:r w:rsidRPr="00BC4F7E">
          <w:t>Положение</w:t>
        </w:r>
      </w:hyperlink>
      <w:r w:rsidRPr="00BC4F7E">
        <w:t xml:space="preserve"> </w:t>
      </w:r>
      <w:r>
        <w:t>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Федерации.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jc w:val="right"/>
      </w:pPr>
      <w:r>
        <w:t>Председатель Правительства</w:t>
      </w:r>
    </w:p>
    <w:p w:rsidR="00BC4F7E" w:rsidRDefault="00BC4F7E" w:rsidP="00BC4F7E">
      <w:pPr>
        <w:pStyle w:val="ConsPlusNormal"/>
        <w:jc w:val="right"/>
      </w:pPr>
      <w:r>
        <w:t>Российской Федерации</w:t>
      </w:r>
    </w:p>
    <w:p w:rsidR="00BC4F7E" w:rsidRDefault="00BC4F7E" w:rsidP="00BC4F7E">
      <w:pPr>
        <w:pStyle w:val="ConsPlusNormal"/>
        <w:jc w:val="right"/>
      </w:pPr>
      <w:r>
        <w:t>В.ПУТИН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jc w:val="right"/>
        <w:outlineLvl w:val="0"/>
      </w:pPr>
      <w:r>
        <w:t>Утверждено</w:t>
      </w:r>
    </w:p>
    <w:p w:rsidR="00BC4F7E" w:rsidRDefault="00BC4F7E" w:rsidP="00BC4F7E">
      <w:pPr>
        <w:pStyle w:val="ConsPlusNormal"/>
        <w:jc w:val="right"/>
      </w:pPr>
      <w:r>
        <w:t>Постановлением Правительства</w:t>
      </w:r>
    </w:p>
    <w:p w:rsidR="00BC4F7E" w:rsidRDefault="00BC4F7E" w:rsidP="00BC4F7E">
      <w:pPr>
        <w:pStyle w:val="ConsPlusNormal"/>
        <w:jc w:val="right"/>
      </w:pPr>
      <w:r>
        <w:t>Российской Федерации</w:t>
      </w:r>
    </w:p>
    <w:p w:rsidR="00BC4F7E" w:rsidRDefault="00BC4F7E" w:rsidP="00BC4F7E">
      <w:pPr>
        <w:pStyle w:val="ConsPlusNormal"/>
        <w:jc w:val="right"/>
      </w:pPr>
      <w:r>
        <w:t>от 25 августа 1999 г. N 946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ПОЛОЖЕНИЕ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ГОСУДАРСТВЕННОМ НАДЗОРЕ ЗА ПРОВЕДЕНИЕМ РАБОТ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АКТИВНОМУ ВОЗДЕЙСТВИЮ НА </w:t>
      </w:r>
      <w:proofErr w:type="gramStart"/>
      <w:r>
        <w:rPr>
          <w:b/>
          <w:bCs/>
          <w:sz w:val="16"/>
          <w:szCs w:val="16"/>
        </w:rPr>
        <w:t>МЕТЕОРОЛОГИЧЕСКИЕ</w:t>
      </w:r>
      <w:proofErr w:type="gramEnd"/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ДРУГИЕ ГЕОФИЗИЧЕСКИЕ ПРОЦЕССЫ НА ТЕРРИТОРИИ</w:t>
      </w:r>
    </w:p>
    <w:p w:rsidR="00BC4F7E" w:rsidRDefault="00BC4F7E" w:rsidP="00BC4F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BC4F7E" w:rsidRDefault="00BC4F7E" w:rsidP="00BC4F7E">
      <w:pPr>
        <w:pStyle w:val="ConsPlusNormal"/>
        <w:jc w:val="center"/>
      </w:pPr>
    </w:p>
    <w:p w:rsidR="00BC4F7E" w:rsidRDefault="00BC4F7E" w:rsidP="00BC4F7E">
      <w:pPr>
        <w:pStyle w:val="ConsPlusNormal"/>
        <w:jc w:val="center"/>
      </w:pPr>
      <w:proofErr w:type="gramStart"/>
      <w:r>
        <w:t>(в ред. Постановлений Правительства РФ от 01.02.2005 N 49,</w:t>
      </w:r>
      <w:proofErr w:type="gramEnd"/>
    </w:p>
    <w:p w:rsidR="00BC4F7E" w:rsidRDefault="00BC4F7E" w:rsidP="00BC4F7E">
      <w:pPr>
        <w:pStyle w:val="ConsPlusNormal"/>
        <w:jc w:val="center"/>
      </w:pPr>
      <w:r>
        <w:t>от 22.04.2009 N 351, от 05.06.2013 N 476)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jc w:val="center"/>
        <w:outlineLvl w:val="1"/>
      </w:pPr>
      <w:r>
        <w:t>I. Общие положения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надзор за проведением работ по активному воздействию на метеорологические и другие геофизические процессы &lt;*&gt; на территории Российской Федерации (далее именуется - государственный надзор за проведением работ по активному воздействию) представляет собой деятельность, направленную на реализацию мер по контролю за соблюдением правил и норм ведения этих работ в целях регулирования и уменьшения возможного вреда от данных процессов населению и экономике.</w:t>
      </w:r>
      <w:proofErr w:type="gramEnd"/>
    </w:p>
    <w:p w:rsidR="00BC4F7E" w:rsidRDefault="00BC4F7E" w:rsidP="00BC4F7E">
      <w:pPr>
        <w:pStyle w:val="ConsPlusNormal"/>
        <w:jc w:val="both"/>
      </w:pPr>
      <w:r>
        <w:t>(в ред. Постановления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>--------------------------------</w:t>
      </w:r>
    </w:p>
    <w:p w:rsidR="00BC4F7E" w:rsidRDefault="00BC4F7E" w:rsidP="00BC4F7E">
      <w:pPr>
        <w:pStyle w:val="ConsPlusNormal"/>
        <w:ind w:firstLine="540"/>
        <w:jc w:val="both"/>
      </w:pPr>
      <w:r>
        <w:t>&lt;*&gt; Активное воздействие - воздействие на метеорологические и другие геофизические процессы в целях их регулирования и уменьшения возможного вреда от данных процессов населению и экономике (защита сельскохозяйственных растений от градобития, регулирование осадков, рассеивание туманов и спуск снежных лавин).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jc w:val="center"/>
        <w:outlineLvl w:val="1"/>
      </w:pPr>
      <w:r>
        <w:t>II. Порядок осуществления государственного надзора</w:t>
      </w:r>
    </w:p>
    <w:p w:rsidR="00BC4F7E" w:rsidRDefault="00BC4F7E" w:rsidP="00BC4F7E">
      <w:pPr>
        <w:pStyle w:val="ConsPlusNormal"/>
        <w:jc w:val="center"/>
      </w:pPr>
      <w:r>
        <w:t>за проведением работ по активному воздействию</w:t>
      </w:r>
    </w:p>
    <w:p w:rsidR="00BC4F7E" w:rsidRPr="00BC4F7E" w:rsidRDefault="00BC4F7E" w:rsidP="00BC4F7E">
      <w:pPr>
        <w:pStyle w:val="ConsPlusNormal"/>
        <w:jc w:val="center"/>
      </w:pPr>
    </w:p>
    <w:p w:rsidR="00BC4F7E" w:rsidRDefault="00BC4F7E" w:rsidP="00BC4F7E">
      <w:pPr>
        <w:pStyle w:val="ConsPlusNormal"/>
        <w:ind w:firstLine="540"/>
        <w:jc w:val="both"/>
      </w:pPr>
      <w:r>
        <w:t>2.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органы.</w:t>
      </w:r>
    </w:p>
    <w:p w:rsidR="00BC4F7E" w:rsidRDefault="00BC4F7E" w:rsidP="00BC4F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Постановления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 xml:space="preserve">3. Государственный надзор за проведением работ по активному воздействию </w:t>
      </w:r>
      <w:r>
        <w:lastRenderedPageBreak/>
        <w:t>осуществляется:</w:t>
      </w:r>
    </w:p>
    <w:p w:rsidR="00BC4F7E" w:rsidRDefault="00BC4F7E" w:rsidP="00BC4F7E">
      <w:pPr>
        <w:pStyle w:val="ConsPlusNormal"/>
        <w:ind w:firstLine="540"/>
        <w:jc w:val="both"/>
      </w:pPr>
      <w:r>
        <w:t>а) заместителем руководителя Федеральной службы по гидрометеорологии и мониторингу окружающей среды, ведающим вопросами организации и осуществления государственного надзора за проведением работ по активному воздействию, - главным государственным инспектором Российской Федерации по надзору за проведением работ по активному воздействию;</w:t>
      </w:r>
    </w:p>
    <w:p w:rsidR="00BC4F7E" w:rsidRDefault="00BC4F7E" w:rsidP="00BC4F7E">
      <w:pPr>
        <w:pStyle w:val="ConsPlusNormal"/>
        <w:jc w:val="both"/>
      </w:pPr>
      <w:r>
        <w:t>(в ред. Постановления Правительства РФ от 01.02.2005 N 49)</w:t>
      </w:r>
    </w:p>
    <w:p w:rsidR="00BC4F7E" w:rsidRDefault="00BC4F7E" w:rsidP="00BC4F7E">
      <w:pPr>
        <w:pStyle w:val="ConsPlusNormal"/>
        <w:ind w:firstLine="540"/>
        <w:jc w:val="both"/>
      </w:pPr>
      <w:r>
        <w:t>б) руководителем подразделения центрального аппарата Федеральной службы по гидрометеорологии и мониторингу окружающей среды, ведающим вопросами организации и осуществления государственного надзора за проведением работ по активному воздействию, - заместителем главного государственного инспектора Российской Федерации по надзору за проведением работ по активному воздействию;</w:t>
      </w:r>
    </w:p>
    <w:p w:rsidR="00BC4F7E" w:rsidRDefault="00BC4F7E" w:rsidP="00BC4F7E">
      <w:pPr>
        <w:pStyle w:val="ConsPlusNormal"/>
        <w:jc w:val="both"/>
      </w:pPr>
      <w:r>
        <w:t>(в ред. Постановления Правительства РФ от 01.02.2005 N 49)</w:t>
      </w:r>
    </w:p>
    <w:p w:rsidR="00BC4F7E" w:rsidRDefault="00BC4F7E" w:rsidP="00BC4F7E">
      <w:pPr>
        <w:pStyle w:val="ConsPlusNormal"/>
        <w:ind w:firstLine="540"/>
        <w:jc w:val="both"/>
      </w:pPr>
      <w:r>
        <w:t>в) заместителем руководителя подразделения центрального аппарата Федеральной службы по гидрометеорологии и мониторингу окружающей среды, ведающего вопросами организации и осуществления государственного надзора за проведением работ по активному воздействию, - старшим государственным инспектором Российской Федерации по надзору за проведением работ по активному воздействию; специалистами этого подразделения, ведающими вопросами организации и осуществления государственного надзора за проведением работ по активному воздействию, - государственными инспекторами Российской Федерации по надзору за проведением работ по активному воздействию;</w:t>
      </w:r>
    </w:p>
    <w:p w:rsidR="00BC4F7E" w:rsidRDefault="00BC4F7E" w:rsidP="00BC4F7E">
      <w:pPr>
        <w:pStyle w:val="ConsPlusNormal"/>
        <w:jc w:val="both"/>
      </w:pPr>
      <w:r>
        <w:t>(в ред. Постановления Правительства РФ от 01.02.2005 N 49)</w:t>
      </w:r>
    </w:p>
    <w:p w:rsidR="00BC4F7E" w:rsidRDefault="00BC4F7E" w:rsidP="00BC4F7E">
      <w:pPr>
        <w:pStyle w:val="ConsPlusNormal"/>
        <w:ind w:firstLine="540"/>
        <w:jc w:val="both"/>
      </w:pPr>
      <w:r>
        <w:t>г) утратил силу. - Постановление Правительства РФ от 05.06.2013 N 476;</w:t>
      </w:r>
    </w:p>
    <w:p w:rsidR="00BC4F7E" w:rsidRDefault="00BC4F7E" w:rsidP="00BC4F7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руководителями территориальных органов Федеральной службы по гидрометеорологии и мониторингу окружающей среды или их заместителями, - государственными инспекторами по надзору за проведением работ по активному воздействию в субъектах Российской Федерации;</w:t>
      </w:r>
    </w:p>
    <w:p w:rsidR="00BC4F7E" w:rsidRDefault="00BC4F7E" w:rsidP="00BC4F7E">
      <w:pPr>
        <w:pStyle w:val="ConsPlusNormal"/>
        <w:jc w:val="both"/>
      </w:pPr>
      <w:r>
        <w:t>(в ред. Постановления Правительства РФ от 01.02.2005 N 49)</w:t>
      </w:r>
    </w:p>
    <w:p w:rsidR="00BC4F7E" w:rsidRDefault="00BC4F7E" w:rsidP="00BC4F7E">
      <w:pPr>
        <w:pStyle w:val="ConsPlusNormal"/>
        <w:ind w:firstLine="540"/>
        <w:jc w:val="both"/>
      </w:pPr>
      <w:r>
        <w:t>е) утратил силу. - Постановление Правительства РФ от 05.06.2013 N 476.</w:t>
      </w:r>
    </w:p>
    <w:p w:rsidR="00BC4F7E" w:rsidRDefault="00BC4F7E" w:rsidP="00BC4F7E">
      <w:pPr>
        <w:pStyle w:val="ConsPlusNormal"/>
        <w:ind w:firstLine="540"/>
        <w:jc w:val="both"/>
      </w:pPr>
      <w:r>
        <w:t>4. Государственному надзору за проведением работ по активному воздействию подлежат:</w:t>
      </w:r>
    </w:p>
    <w:p w:rsidR="00BC4F7E" w:rsidRDefault="00BC4F7E" w:rsidP="00BC4F7E">
      <w:pPr>
        <w:pStyle w:val="ConsPlusNormal"/>
        <w:ind w:firstLine="540"/>
        <w:jc w:val="both"/>
      </w:pPr>
      <w:r>
        <w:t>специализированные организации активного воздействия;</w:t>
      </w:r>
    </w:p>
    <w:p w:rsidR="00BC4F7E" w:rsidRDefault="00BC4F7E" w:rsidP="00BC4F7E">
      <w:pPr>
        <w:pStyle w:val="ConsPlusNormal"/>
        <w:ind w:firstLine="540"/>
        <w:jc w:val="both"/>
      </w:pPr>
      <w:r>
        <w:t>другие организации независимо от их организационно-правовой формы, проводящие в установленном порядке научно-исследовательские и производственные работы по активному воздействию.</w:t>
      </w:r>
    </w:p>
    <w:p w:rsidR="00BC4F7E" w:rsidRDefault="00BC4F7E" w:rsidP="00BC4F7E">
      <w:pPr>
        <w:pStyle w:val="ConsPlusNormal"/>
        <w:ind w:firstLine="540"/>
        <w:jc w:val="both"/>
      </w:pPr>
      <w:r>
        <w:t>5. К отношениям, связанным с осуществлением государственного надзора за проведением работ по активному воздействию, организацией и проведением проверок юридических лиц,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C4F7E" w:rsidRDefault="00BC4F7E" w:rsidP="00BC4F7E">
      <w:pPr>
        <w:pStyle w:val="ConsPlusNormal"/>
        <w:jc w:val="both"/>
      </w:pPr>
      <w:r>
        <w:t>(п. 5 в ред. Постановления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>6. Предметом проверок является выполнение юридическими лицами правил и норм ведения работ по активному воздействию, соответствие установленным требованиям документации, методов и средств активного воздействия (далее - обязательные требования).</w:t>
      </w:r>
    </w:p>
    <w:p w:rsidR="00BC4F7E" w:rsidRDefault="00BC4F7E" w:rsidP="00BC4F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 ред. Постановления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>6(1). Государственный надзор за проведением работ по активному воздействию осуществляется посредством проведения плановых и внеплановых, документарных и выездных проверок в соответствии со статьями 9 - 13 и 14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C4F7E" w:rsidRDefault="00BC4F7E" w:rsidP="00BC4F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6(1) введен Постановлением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>6(2).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регламентом, разрабатываемым и утверждаемым в соответствии с постановлением Правительства Российской Федерации от 16 мая 2011 г. N 373.</w:t>
      </w:r>
    </w:p>
    <w:p w:rsidR="00BC4F7E" w:rsidRDefault="00BC4F7E" w:rsidP="00BC4F7E">
      <w:pPr>
        <w:pStyle w:val="ConsPlusNormal"/>
        <w:jc w:val="both"/>
      </w:pPr>
      <w:r>
        <w:t xml:space="preserve">(п. 6(2) </w:t>
      </w:r>
      <w:proofErr w:type="gramStart"/>
      <w:r>
        <w:t>введен</w:t>
      </w:r>
      <w:proofErr w:type="gramEnd"/>
      <w:r>
        <w:t xml:space="preserve"> Постановлением Правительства РФ от 05.06.2013 N 476)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jc w:val="center"/>
        <w:outlineLvl w:val="1"/>
      </w:pPr>
      <w:r>
        <w:t xml:space="preserve">III. Права и обязанности </w:t>
      </w:r>
      <w:proofErr w:type="gramStart"/>
      <w:r>
        <w:t>государственных</w:t>
      </w:r>
      <w:proofErr w:type="gramEnd"/>
    </w:p>
    <w:p w:rsidR="00BC4F7E" w:rsidRDefault="00BC4F7E" w:rsidP="00BC4F7E">
      <w:pPr>
        <w:pStyle w:val="ConsPlusNormal"/>
        <w:jc w:val="center"/>
      </w:pPr>
      <w:r>
        <w:t>инспекторов по надзору за проведением работ</w:t>
      </w:r>
    </w:p>
    <w:p w:rsidR="00BC4F7E" w:rsidRDefault="00BC4F7E" w:rsidP="00BC4F7E">
      <w:pPr>
        <w:pStyle w:val="ConsPlusNormal"/>
        <w:jc w:val="center"/>
      </w:pPr>
      <w:r>
        <w:t>по активному воздействию</w:t>
      </w:r>
    </w:p>
    <w:p w:rsidR="00BC4F7E" w:rsidRDefault="00BC4F7E" w:rsidP="00BC4F7E">
      <w:pPr>
        <w:pStyle w:val="ConsPlusNormal"/>
      </w:pPr>
    </w:p>
    <w:p w:rsidR="00BC4F7E" w:rsidRDefault="00BC4F7E" w:rsidP="00BC4F7E">
      <w:pPr>
        <w:pStyle w:val="ConsPlusNormal"/>
        <w:ind w:firstLine="540"/>
        <w:jc w:val="both"/>
      </w:pPr>
      <w:r>
        <w:t>7. Государственные инспекторы по надзору за проведением работ по активному воздействию в порядке, установленном законодательством Российской Федерации, имеют право:</w:t>
      </w:r>
    </w:p>
    <w:p w:rsidR="00BC4F7E" w:rsidRDefault="00BC4F7E" w:rsidP="00BC4F7E">
      <w:pPr>
        <w:pStyle w:val="ConsPlusNormal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 и юридических лиц информацию и документы, необходимые в ходе проведения проверки;</w:t>
      </w:r>
    </w:p>
    <w:p w:rsidR="00BC4F7E" w:rsidRDefault="00BC4F7E" w:rsidP="00BC4F7E">
      <w:pPr>
        <w:pStyle w:val="ConsPlusNormal"/>
        <w:ind w:firstLine="540"/>
        <w:jc w:val="both"/>
      </w:pPr>
      <w:proofErr w:type="gramStart"/>
      <w:r>
        <w:lastRenderedPageBreak/>
        <w:t>б) беспрепятственно при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территории, здания, помещения, сооружения, обследовать технические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  <w:proofErr w:type="gramEnd"/>
    </w:p>
    <w:p w:rsidR="00BC4F7E" w:rsidRDefault="00BC4F7E" w:rsidP="00BC4F7E">
      <w:pPr>
        <w:pStyle w:val="ConsPlusNormal"/>
        <w:ind w:firstLine="540"/>
        <w:jc w:val="both"/>
      </w:pPr>
      <w:r>
        <w:t>в) выдавать юридическим лицам предписания об устранении выявленных нарушений обязательных требований;</w:t>
      </w:r>
    </w:p>
    <w:p w:rsidR="00BC4F7E" w:rsidRDefault="00BC4F7E" w:rsidP="00BC4F7E">
      <w:pPr>
        <w:pStyle w:val="ConsPlusNormal"/>
        <w:ind w:firstLine="540"/>
        <w:jc w:val="both"/>
      </w:pPr>
      <w:r>
        <w:t>г)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 в пределах своей компетенции;</w:t>
      </w:r>
    </w:p>
    <w:p w:rsidR="00BC4F7E" w:rsidRDefault="00BC4F7E" w:rsidP="00BC4F7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BC4F7E" w:rsidRDefault="00BC4F7E" w:rsidP="00BC4F7E">
      <w:pPr>
        <w:pStyle w:val="ConsPlusNormal"/>
        <w:ind w:firstLine="540"/>
        <w:jc w:val="both"/>
      </w:pPr>
      <w:r>
        <w:t>е)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BC4F7E" w:rsidRDefault="00BC4F7E" w:rsidP="00BC4F7E">
      <w:pPr>
        <w:pStyle w:val="ConsPlusNormal"/>
        <w:ind w:firstLine="540"/>
        <w:jc w:val="both"/>
      </w:pPr>
      <w:r>
        <w:t xml:space="preserve">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</w:t>
      </w:r>
      <w:proofErr w:type="gramStart"/>
      <w:r>
        <w:t>в дело по своей инициативе для дачи заключения по иску о возмещении</w:t>
      </w:r>
      <w:proofErr w:type="gramEnd"/>
      <w:r>
        <w:t xml:space="preserve"> вреда, причиненного вследствие нарушений обязательных требований.</w:t>
      </w:r>
    </w:p>
    <w:p w:rsidR="00BC4F7E" w:rsidRDefault="00BC4F7E" w:rsidP="00BC4F7E">
      <w:pPr>
        <w:pStyle w:val="ConsPlusNormal"/>
        <w:jc w:val="both"/>
      </w:pPr>
      <w:r>
        <w:t>(п. 7 в ред. Постановления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 xml:space="preserve">8. </w:t>
      </w:r>
      <w:proofErr w:type="gramStart"/>
      <w:r>
        <w:t>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обязанности, установленные статьями 15 - 18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</w:t>
      </w:r>
      <w:proofErr w:type="gramEnd"/>
      <w:r>
        <w:t>.</w:t>
      </w:r>
    </w:p>
    <w:p w:rsidR="00BC4F7E" w:rsidRDefault="00BC4F7E" w:rsidP="00BC4F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8 в ред. Постановления Правительства РФ от 05.06.2013 N 476)</w:t>
      </w:r>
    </w:p>
    <w:p w:rsidR="00BC4F7E" w:rsidRDefault="00BC4F7E" w:rsidP="00BC4F7E">
      <w:pPr>
        <w:pStyle w:val="ConsPlusNormal"/>
        <w:ind w:firstLine="540"/>
        <w:jc w:val="both"/>
      </w:pPr>
      <w:r>
        <w:t>9. Государственные инспекторы по надзору за проведением работ по активному воздействию несут установленную законодательством Российской Федерации ответственность за невыполнение или ненадлежащее выполнение возложенных на них задач и функций.</w:t>
      </w:r>
    </w:p>
    <w:p w:rsidR="00BC4F7E" w:rsidRDefault="00BC4F7E" w:rsidP="00BC4F7E">
      <w:pPr>
        <w:pStyle w:val="ConsPlusNormal"/>
        <w:ind w:firstLine="540"/>
        <w:jc w:val="both"/>
      </w:pPr>
      <w:r>
        <w:t>10. Решения, требования и указания государственных инспекторов по надзору за проведением работ по активному воздействию по вопросам, относящимся к их компетенции, обязательны для организаций и граждан.</w:t>
      </w:r>
    </w:p>
    <w:p w:rsidR="00BC4F7E" w:rsidRDefault="00BC4F7E" w:rsidP="00BC4F7E">
      <w:pPr>
        <w:pStyle w:val="ConsPlusNormal"/>
        <w:ind w:firstLine="540"/>
        <w:jc w:val="both"/>
      </w:pPr>
      <w:r>
        <w:t>11. Действия (бездействие) государственных инспекторов по надзору за проведением работ по активному воздействию могут быть обжалованы в течение месяца главному государственному инспектору Российской Федерации по надзору за проведением работ по активному воздействию.</w:t>
      </w:r>
    </w:p>
    <w:p w:rsidR="00BC4F7E" w:rsidRDefault="00BC4F7E" w:rsidP="00BC4F7E">
      <w:pPr>
        <w:pStyle w:val="ConsPlusNormal"/>
        <w:ind w:firstLine="540"/>
        <w:jc w:val="both"/>
      </w:pPr>
      <w:r>
        <w:t>12. Решения государственных инспекторов по надзору за проведением работ по активному воздействию могут быть обжалованы в судебном порядке.</w:t>
      </w:r>
    </w:p>
    <w:p w:rsidR="00BC4F7E" w:rsidRDefault="00BC4F7E" w:rsidP="00BC4F7E">
      <w:pPr>
        <w:pStyle w:val="ConsPlusNormal"/>
        <w:ind w:firstLine="540"/>
        <w:jc w:val="both"/>
      </w:pPr>
      <w:r>
        <w:t xml:space="preserve">13. Запрещаются любые воздействия на государственных инспекторов по надзору за проведением работ по активному воздействию, препятствующие правомерному выполнению ими должностных обязанностей, или </w:t>
      </w:r>
      <w:proofErr w:type="gramStart"/>
      <w:r>
        <w:t>вмешательство</w:t>
      </w:r>
      <w:proofErr w:type="gramEnd"/>
      <w:r>
        <w:t xml:space="preserve"> в каком бы то ни было виде в их деятельность.</w:t>
      </w:r>
    </w:p>
    <w:p w:rsidR="00E70BDA" w:rsidRDefault="00E70BDA"/>
    <w:sectPr w:rsidR="00E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4F7E"/>
    <w:rsid w:val="00BC4F7E"/>
    <w:rsid w:val="00E7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1528</Words>
  <Characters>8715</Characters>
  <Application>Microsoft Office Word</Application>
  <DocSecurity>0</DocSecurity>
  <Lines>72</Lines>
  <Paragraphs>20</Paragraphs>
  <ScaleCrop>false</ScaleCrop>
  <Company>VVUGMS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2014-03-20T11:06:00Z</dcterms:created>
  <dcterms:modified xsi:type="dcterms:W3CDTF">2014-03-20T11:11:00Z</dcterms:modified>
</cp:coreProperties>
</file>